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00" w:rsidRPr="00151998" w:rsidRDefault="00EB7200" w:rsidP="00EB7200">
      <w:pPr>
        <w:pStyle w:val="NoSpacing"/>
        <w:rPr>
          <w:rFonts w:cstheme="minorHAnsi"/>
          <w:b/>
          <w:sz w:val="18"/>
          <w:szCs w:val="18"/>
        </w:rPr>
      </w:pPr>
    </w:p>
    <w:p w:rsidR="00EB7200" w:rsidRPr="00151998" w:rsidRDefault="00EB7200" w:rsidP="00EB7200">
      <w:pPr>
        <w:pStyle w:val="NoSpacing"/>
        <w:rPr>
          <w:rFonts w:cstheme="minorHAnsi"/>
          <w:b/>
          <w:sz w:val="18"/>
          <w:szCs w:val="18"/>
        </w:rPr>
      </w:pPr>
    </w:p>
    <w:p w:rsidR="00EB7200" w:rsidRPr="00151998" w:rsidRDefault="00EB7200" w:rsidP="00EB7200">
      <w:pPr>
        <w:pStyle w:val="NoSpacing"/>
        <w:rPr>
          <w:rFonts w:cstheme="minorHAnsi"/>
          <w:b/>
          <w:sz w:val="18"/>
          <w:szCs w:val="18"/>
        </w:rPr>
      </w:pPr>
    </w:p>
    <w:p w:rsidR="00574FB6" w:rsidRPr="00151998" w:rsidRDefault="00574FB6" w:rsidP="00EB7200">
      <w:pPr>
        <w:pStyle w:val="NoSpacing"/>
        <w:rPr>
          <w:rFonts w:cstheme="minorHAnsi"/>
          <w:b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491"/>
        <w:tblW w:w="13725" w:type="dxa"/>
        <w:tblLook w:val="04A0"/>
      </w:tblPr>
      <w:tblGrid>
        <w:gridCol w:w="1980"/>
        <w:gridCol w:w="2582"/>
        <w:gridCol w:w="2285"/>
        <w:gridCol w:w="2220"/>
        <w:gridCol w:w="2835"/>
        <w:gridCol w:w="1823"/>
      </w:tblGrid>
      <w:tr w:rsidR="00151998" w:rsidRPr="00151998" w:rsidTr="00151998">
        <w:trPr>
          <w:trHeight w:val="498"/>
        </w:trPr>
        <w:tc>
          <w:tcPr>
            <w:tcW w:w="13725" w:type="dxa"/>
            <w:gridSpan w:val="6"/>
          </w:tcPr>
          <w:p w:rsidR="00151998" w:rsidRPr="00151998" w:rsidRDefault="00151998" w:rsidP="00151998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BAJMC &amp; MAJMC TIME TABLE SESSION 2025-26 EVEN SEM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151998" w:rsidRPr="00151998" w:rsidTr="00151998">
        <w:trPr>
          <w:trHeight w:val="498"/>
        </w:trPr>
        <w:tc>
          <w:tcPr>
            <w:tcW w:w="1980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                               TIME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CLASS</w:t>
            </w:r>
          </w:p>
        </w:tc>
        <w:tc>
          <w:tcPr>
            <w:tcW w:w="2582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9:00-10:00</w:t>
            </w:r>
          </w:p>
        </w:tc>
        <w:tc>
          <w:tcPr>
            <w:tcW w:w="228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10:00-11:00</w:t>
            </w:r>
          </w:p>
        </w:tc>
        <w:tc>
          <w:tcPr>
            <w:tcW w:w="2220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11:00-12:00</w:t>
            </w:r>
          </w:p>
        </w:tc>
        <w:tc>
          <w:tcPr>
            <w:tcW w:w="283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12:00-01:00</w:t>
            </w:r>
          </w:p>
        </w:tc>
        <w:tc>
          <w:tcPr>
            <w:tcW w:w="1823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01:00-02:00</w:t>
            </w:r>
          </w:p>
        </w:tc>
      </w:tr>
      <w:tr w:rsidR="00151998" w:rsidRPr="00151998" w:rsidTr="00DF4701">
        <w:trPr>
          <w:trHeight w:val="1670"/>
        </w:trPr>
        <w:tc>
          <w:tcPr>
            <w:tcW w:w="1980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BAJMC 1</w:t>
            </w: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  <w:vertAlign w:val="superscript"/>
              </w:rPr>
              <w:t>ST</w:t>
            </w: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SEM</w:t>
            </w:r>
          </w:p>
        </w:tc>
        <w:tc>
          <w:tcPr>
            <w:tcW w:w="2582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ESSENTIALS OF WRITING (3)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proofErr w:type="spellStart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Mr</w:t>
            </w:r>
            <w:proofErr w:type="spellEnd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SURESH KUMAR </w:t>
            </w:r>
            <w:r w:rsidRPr="00151998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(602)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INTRO TO PRINT MEDIA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Ms SAVITA NAGAR (4-6) 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Cs/>
                <w:sz w:val="18"/>
                <w:szCs w:val="18"/>
              </w:rPr>
            </w:pPr>
            <w:r w:rsidRPr="00151998">
              <w:rPr>
                <w:rFonts w:cstheme="minorHAnsi"/>
                <w:bCs/>
                <w:sz w:val="18"/>
                <w:szCs w:val="18"/>
              </w:rPr>
              <w:t>MEDIA STUDIO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2285" w:type="dxa"/>
          </w:tcPr>
          <w:p w:rsidR="00151998" w:rsidRDefault="00BF09B4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MINOR-</w:t>
            </w:r>
          </w:p>
          <w:p w:rsidR="008F682D" w:rsidRPr="008F682D" w:rsidRDefault="00BF09B4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Divesh</w:t>
            </w:r>
            <w:proofErr w:type="spellEnd"/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(1-3</w:t>
            </w:r>
            <w:r w:rsidR="008F682D"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)</w:t>
            </w:r>
            <w:r w:rsidR="006D4A65"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602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ESSENTIALS OF WRITING</w:t>
            </w: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(5)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proofErr w:type="spellStart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Mr</w:t>
            </w:r>
            <w:proofErr w:type="spellEnd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SURESH KUMAR </w:t>
            </w:r>
            <w:r w:rsidRPr="00151998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(602)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2220" w:type="dxa"/>
          </w:tcPr>
          <w:p w:rsidR="00007BB0" w:rsidRDefault="00151998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AEC ENGLISH (5-6)</w:t>
            </w:r>
          </w:p>
          <w:p w:rsidR="00151998" w:rsidRDefault="00007BB0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Sangeeta</w:t>
            </w:r>
            <w:proofErr w:type="spellEnd"/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 xml:space="preserve"> </w:t>
            </w:r>
          </w:p>
          <w:p w:rsidR="00007BB0" w:rsidRPr="00151998" w:rsidRDefault="00007BB0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(language lab)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INTRO TO ELECTRONIC MEDIA</w:t>
            </w: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(1-3) </w:t>
            </w:r>
            <w:r w:rsidR="00DF4701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Studio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Dr. RACHNA SAINI</w:t>
            </w:r>
          </w:p>
        </w:tc>
        <w:tc>
          <w:tcPr>
            <w:tcW w:w="283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MDC</w:t>
            </w: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(For other dept.)</w:t>
            </w:r>
          </w:p>
          <w:p w:rsidR="00151998" w:rsidRPr="00DF4701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DR RACHNA (6)</w:t>
            </w:r>
            <w:r w:rsidR="00DF4701">
              <w:rPr>
                <w:rFonts w:cstheme="minorHAnsi"/>
                <w:color w:val="323E4F" w:themeColor="text2" w:themeShade="BF"/>
                <w:sz w:val="18"/>
                <w:szCs w:val="18"/>
              </w:rPr>
              <w:t>402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MDE-MEDIA LITERACY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Ms SAVITA NAGAR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(1) (204)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Cs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MDC</w:t>
            </w:r>
            <w:r w:rsidRPr="00151998">
              <w:rPr>
                <w:rFonts w:cstheme="minorHAnsi"/>
                <w:bCs/>
                <w:color w:val="323E4F" w:themeColor="text2" w:themeShade="BF"/>
                <w:sz w:val="18"/>
                <w:szCs w:val="18"/>
              </w:rPr>
              <w:t xml:space="preserve"> (For JMC Stu)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(5-6) Ms </w:t>
            </w:r>
            <w:proofErr w:type="spellStart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Jyoti</w:t>
            </w:r>
            <w:proofErr w:type="spellEnd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MANAGEMENT (</w:t>
            </w:r>
            <w:r w:rsidRPr="00151998"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404)</w:t>
            </w:r>
          </w:p>
        </w:tc>
        <w:tc>
          <w:tcPr>
            <w:tcW w:w="1823" w:type="dxa"/>
          </w:tcPr>
          <w:p w:rsidR="00151998" w:rsidRDefault="008F682D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EVS(1-2) </w:t>
            </w:r>
          </w:p>
          <w:p w:rsidR="008F682D" w:rsidRDefault="008F682D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VAC ( DR. </w:t>
            </w:r>
            <w:proofErr w:type="spellStart"/>
            <w:r>
              <w:rPr>
                <w:rFonts w:cstheme="minorHAnsi"/>
                <w:color w:val="323E4F" w:themeColor="text2" w:themeShade="BF"/>
                <w:sz w:val="18"/>
                <w:szCs w:val="18"/>
              </w:rPr>
              <w:t>Punam</w:t>
            </w:r>
            <w:proofErr w:type="spellEnd"/>
            <w:r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323E4F" w:themeColor="text2" w:themeShade="BF"/>
                <w:sz w:val="18"/>
                <w:szCs w:val="18"/>
              </w:rPr>
              <w:t>Rani</w:t>
            </w:r>
            <w:proofErr w:type="spellEnd"/>
            <w:r>
              <w:rPr>
                <w:rFonts w:cstheme="minorHAnsi"/>
                <w:color w:val="323E4F" w:themeColor="text2" w:themeShade="BF"/>
                <w:sz w:val="18"/>
                <w:szCs w:val="18"/>
              </w:rPr>
              <w:t>)</w:t>
            </w:r>
          </w:p>
          <w:p w:rsidR="008F682D" w:rsidRPr="00151998" w:rsidRDefault="008F682D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cstheme="minorHAnsi"/>
                <w:color w:val="323E4F" w:themeColor="text2" w:themeShade="BF"/>
                <w:sz w:val="18"/>
                <w:szCs w:val="18"/>
              </w:rPr>
              <w:t>Science Block</w:t>
            </w:r>
            <w:r w:rsidR="007A4FA7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503</w:t>
            </w:r>
          </w:p>
        </w:tc>
      </w:tr>
      <w:tr w:rsidR="00151998" w:rsidRPr="00151998" w:rsidTr="00151998">
        <w:trPr>
          <w:trHeight w:val="1577"/>
        </w:trPr>
        <w:tc>
          <w:tcPr>
            <w:tcW w:w="1980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 BAJMC 3</w:t>
            </w:r>
            <w:r w:rsidRPr="00151998">
              <w:rPr>
                <w:rFonts w:cstheme="minorHAnsi"/>
                <w:sz w:val="18"/>
                <w:szCs w:val="18"/>
                <w:vertAlign w:val="superscript"/>
              </w:rPr>
              <w:t>RD</w:t>
            </w:r>
            <w:r w:rsidRPr="00151998">
              <w:rPr>
                <w:rFonts w:cstheme="minorHAnsi"/>
                <w:sz w:val="18"/>
                <w:szCs w:val="18"/>
              </w:rPr>
              <w:t xml:space="preserve"> SEM</w:t>
            </w:r>
          </w:p>
        </w:tc>
        <w:tc>
          <w:tcPr>
            <w:tcW w:w="2582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SPORTS JOURNALISM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 (1-3)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Ms. SAVITA NAGAR 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Cs/>
                <w:sz w:val="18"/>
                <w:szCs w:val="18"/>
              </w:rPr>
            </w:pPr>
            <w:r w:rsidRPr="00151998">
              <w:rPr>
                <w:rFonts w:cstheme="minorHAnsi"/>
                <w:bCs/>
                <w:sz w:val="18"/>
                <w:szCs w:val="18"/>
              </w:rPr>
              <w:t>MEDIA STUDIO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Cs/>
                <w:sz w:val="18"/>
                <w:szCs w:val="18"/>
              </w:rPr>
            </w:pPr>
          </w:p>
          <w:p w:rsidR="00151998" w:rsidRDefault="00151998" w:rsidP="00151998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151998">
              <w:rPr>
                <w:rFonts w:cstheme="minorHAnsi"/>
                <w:b/>
                <w:bCs/>
                <w:sz w:val="18"/>
                <w:szCs w:val="18"/>
              </w:rPr>
              <w:t>AEC ENGLISH  (5-6)</w:t>
            </w:r>
          </w:p>
          <w:p w:rsidR="00007BB0" w:rsidRPr="00151998" w:rsidRDefault="00007BB0" w:rsidP="00151998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Sangeeta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(language lab)</w:t>
            </w:r>
          </w:p>
        </w:tc>
        <w:tc>
          <w:tcPr>
            <w:tcW w:w="228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MINOR (EVENT MGMT)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Ms SAVITA NAGAR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Cs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(5-6)   </w:t>
            </w:r>
            <w:r w:rsidRPr="00151998">
              <w:rPr>
                <w:rFonts w:cstheme="minorHAnsi"/>
                <w:bCs/>
                <w:sz w:val="18"/>
                <w:szCs w:val="18"/>
              </w:rPr>
              <w:t>204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151998">
              <w:rPr>
                <w:rFonts w:cstheme="minorHAnsi"/>
                <w:b/>
                <w:bCs/>
                <w:sz w:val="18"/>
                <w:szCs w:val="18"/>
              </w:rPr>
              <w:t>INTRO TO NEW MEDIA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Cs/>
                <w:sz w:val="18"/>
                <w:szCs w:val="18"/>
              </w:rPr>
            </w:pPr>
            <w:r w:rsidRPr="00151998">
              <w:rPr>
                <w:rFonts w:cstheme="minorHAnsi"/>
                <w:bCs/>
                <w:sz w:val="18"/>
                <w:szCs w:val="18"/>
              </w:rPr>
              <w:t>Dr RACHNA SAINI (2-3)</w:t>
            </w:r>
            <w:r w:rsidR="00DF4701" w:rsidRPr="00DF4701">
              <w:rPr>
                <w:rFonts w:cstheme="minorHAnsi"/>
                <w:b/>
                <w:sz w:val="18"/>
                <w:szCs w:val="18"/>
              </w:rPr>
              <w:t>204</w:t>
            </w:r>
          </w:p>
          <w:p w:rsidR="008F682D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Minor</w:t>
            </w:r>
            <w:r w:rsidRPr="00151998">
              <w:rPr>
                <w:rFonts w:cstheme="minorHAnsi"/>
                <w:sz w:val="18"/>
                <w:szCs w:val="18"/>
              </w:rPr>
              <w:t xml:space="preserve"> (4-6) JMC</w:t>
            </w:r>
          </w:p>
          <w:p w:rsidR="00151998" w:rsidRPr="00151998" w:rsidRDefault="00B1788D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Gaurav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109</w:t>
            </w:r>
          </w:p>
        </w:tc>
        <w:tc>
          <w:tcPr>
            <w:tcW w:w="2220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ADVERTISING</w:t>
            </w:r>
            <w:r w:rsidRPr="00151998">
              <w:rPr>
                <w:rFonts w:cstheme="minorHAnsi"/>
                <w:sz w:val="18"/>
                <w:szCs w:val="18"/>
              </w:rPr>
              <w:t xml:space="preserve"> (3,4)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proofErr w:type="spellStart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Mr</w:t>
            </w:r>
            <w:proofErr w:type="spellEnd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SURESH KUMAR</w:t>
            </w:r>
          </w:p>
          <w:p w:rsid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</w:p>
          <w:p w:rsidR="00DF4701" w:rsidRPr="00151998" w:rsidRDefault="00007BB0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Room 204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000000" w:themeColor="text1"/>
                <w:sz w:val="18"/>
                <w:szCs w:val="18"/>
              </w:rPr>
              <w:t>CREATIVE WRITING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Ms. SHALINI  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(5-6) </w:t>
            </w:r>
          </w:p>
          <w:p w:rsidR="00151998" w:rsidRDefault="00151998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R-204</w:t>
            </w:r>
          </w:p>
          <w:p w:rsidR="008F682D" w:rsidRDefault="008F682D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Waste Management(1-2)</w:t>
            </w:r>
          </w:p>
          <w:p w:rsidR="008F682D" w:rsidRDefault="008F682D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 xml:space="preserve">VAC ( Dr. </w:t>
            </w:r>
            <w:proofErr w:type="spellStart"/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Punam</w:t>
            </w:r>
            <w:proofErr w:type="spellEnd"/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Rani</w:t>
            </w:r>
            <w:proofErr w:type="spellEnd"/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)</w:t>
            </w:r>
          </w:p>
          <w:p w:rsidR="008F682D" w:rsidRPr="00151998" w:rsidRDefault="008F682D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Science Block</w:t>
            </w:r>
            <w:r w:rsidR="007A4FA7"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 xml:space="preserve"> 503</w:t>
            </w:r>
          </w:p>
        </w:tc>
        <w:tc>
          <w:tcPr>
            <w:tcW w:w="1823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ADVERTISING</w:t>
            </w:r>
            <w:r w:rsidRPr="00151998">
              <w:rPr>
                <w:rFonts w:cstheme="minorHAnsi"/>
                <w:sz w:val="18"/>
                <w:szCs w:val="18"/>
              </w:rPr>
              <w:t xml:space="preserve"> (5)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proofErr w:type="spellStart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Mr</w:t>
            </w:r>
            <w:proofErr w:type="spellEnd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SURESH KUMAR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204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51998" w:rsidRPr="00151998" w:rsidTr="00151998">
        <w:trPr>
          <w:trHeight w:val="912"/>
        </w:trPr>
        <w:tc>
          <w:tcPr>
            <w:tcW w:w="1980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   BAJMC 5</w:t>
            </w:r>
            <w:r w:rsidRPr="00151998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151998">
              <w:rPr>
                <w:rFonts w:cstheme="minorHAnsi"/>
                <w:sz w:val="18"/>
                <w:szCs w:val="18"/>
              </w:rPr>
              <w:t xml:space="preserve"> SEM</w:t>
            </w:r>
          </w:p>
        </w:tc>
        <w:tc>
          <w:tcPr>
            <w:tcW w:w="2582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MEDIA &amp; SOCIETY</w:t>
            </w:r>
            <w:r w:rsidRPr="00151998">
              <w:rPr>
                <w:rFonts w:cstheme="minorHAnsi"/>
                <w:sz w:val="18"/>
                <w:szCs w:val="18"/>
              </w:rPr>
              <w:t xml:space="preserve"> (1-3) </w:t>
            </w:r>
            <w:r w:rsidRPr="00151998">
              <w:rPr>
                <w:rFonts w:cstheme="minorHAnsi"/>
                <w:b/>
                <w:sz w:val="18"/>
                <w:szCs w:val="18"/>
              </w:rPr>
              <w:t>204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 xml:space="preserve">PROD. PORTFOLIO </w:t>
            </w:r>
            <w:r w:rsidRPr="00151998">
              <w:rPr>
                <w:rFonts w:cstheme="minorHAnsi"/>
                <w:sz w:val="18"/>
                <w:szCs w:val="18"/>
              </w:rPr>
              <w:t xml:space="preserve">(4-6) MS SHALINI </w:t>
            </w:r>
          </w:p>
        </w:tc>
        <w:tc>
          <w:tcPr>
            <w:tcW w:w="228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NEW MEDIA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(4-6) </w:t>
            </w:r>
            <w:r w:rsidRPr="00151998">
              <w:rPr>
                <w:rFonts w:cstheme="minorHAnsi"/>
                <w:bCs/>
                <w:sz w:val="18"/>
                <w:szCs w:val="18"/>
              </w:rPr>
              <w:t>MEDIA STUDIO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DR RACHNA SAINI</w:t>
            </w:r>
          </w:p>
        </w:tc>
        <w:tc>
          <w:tcPr>
            <w:tcW w:w="2220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EDITING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(2-3) MS SAVITA 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204</w:t>
            </w:r>
          </w:p>
        </w:tc>
        <w:tc>
          <w:tcPr>
            <w:tcW w:w="1823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ADVERTISING</w:t>
            </w:r>
            <w:r w:rsidRPr="00151998">
              <w:rPr>
                <w:rFonts w:cstheme="minorHAnsi"/>
                <w:sz w:val="18"/>
                <w:szCs w:val="18"/>
              </w:rPr>
              <w:t xml:space="preserve"> (3,6)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Mr. SURESH KUMAR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b/>
                <w:bCs/>
                <w:color w:val="323E4F" w:themeColor="text2" w:themeShade="BF"/>
                <w:sz w:val="18"/>
                <w:szCs w:val="18"/>
              </w:rPr>
              <w:t>ROOM NO 204</w:t>
            </w:r>
          </w:p>
        </w:tc>
      </w:tr>
      <w:tr w:rsidR="00151998" w:rsidRPr="00151998" w:rsidTr="00151998">
        <w:trPr>
          <w:trHeight w:val="912"/>
        </w:trPr>
        <w:tc>
          <w:tcPr>
            <w:tcW w:w="1980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      MAJMC 1</w:t>
            </w:r>
            <w:r w:rsidRPr="00151998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151998">
              <w:rPr>
                <w:rFonts w:cstheme="minorHAnsi"/>
                <w:sz w:val="18"/>
                <w:szCs w:val="18"/>
              </w:rPr>
              <w:t xml:space="preserve"> SEM</w:t>
            </w:r>
          </w:p>
        </w:tc>
        <w:tc>
          <w:tcPr>
            <w:tcW w:w="2582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000000" w:themeColor="text1"/>
                <w:sz w:val="18"/>
                <w:szCs w:val="18"/>
              </w:rPr>
              <w:t>PRINT JOURNALISM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51998">
              <w:rPr>
                <w:rFonts w:cstheme="minorHAnsi"/>
                <w:color w:val="000000" w:themeColor="text1"/>
                <w:sz w:val="18"/>
                <w:szCs w:val="18"/>
              </w:rPr>
              <w:t>(4-5)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51998">
              <w:rPr>
                <w:rFonts w:cstheme="minorHAnsi"/>
                <w:color w:val="000000" w:themeColor="text1"/>
                <w:sz w:val="18"/>
                <w:szCs w:val="18"/>
              </w:rPr>
              <w:t>Mr</w:t>
            </w:r>
            <w:proofErr w:type="spellEnd"/>
            <w:r w:rsidRPr="00151998">
              <w:rPr>
                <w:rFonts w:cstheme="minorHAnsi"/>
                <w:color w:val="000000" w:themeColor="text1"/>
                <w:sz w:val="18"/>
                <w:szCs w:val="18"/>
              </w:rPr>
              <w:t xml:space="preserve"> SURESH KUMAR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000000" w:themeColor="text1"/>
                <w:sz w:val="18"/>
                <w:szCs w:val="18"/>
              </w:rPr>
              <w:t>602</w:t>
            </w:r>
          </w:p>
        </w:tc>
        <w:tc>
          <w:tcPr>
            <w:tcW w:w="228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PR</w:t>
            </w:r>
            <w:r w:rsidRPr="00151998">
              <w:rPr>
                <w:rFonts w:cstheme="minorHAnsi"/>
                <w:bCs/>
                <w:sz w:val="18"/>
                <w:szCs w:val="18"/>
              </w:rPr>
              <w:t xml:space="preserve">MEDIA STUDIO </w:t>
            </w:r>
            <w:r w:rsidRPr="00151998">
              <w:rPr>
                <w:rFonts w:cstheme="minorHAnsi"/>
                <w:sz w:val="18"/>
                <w:szCs w:val="18"/>
              </w:rPr>
              <w:t>(1-2)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ML &amp; ETHICS</w:t>
            </w:r>
            <w:r w:rsidRPr="00151998">
              <w:rPr>
                <w:rFonts w:cstheme="minorHAnsi"/>
                <w:sz w:val="18"/>
                <w:szCs w:val="18"/>
              </w:rPr>
              <w:t xml:space="preserve"> (3-6)</w:t>
            </w:r>
            <w:r w:rsidR="00EF6C12">
              <w:rPr>
                <w:rFonts w:cstheme="minorHAnsi"/>
                <w:b/>
                <w:sz w:val="18"/>
                <w:szCs w:val="18"/>
              </w:rPr>
              <w:t>R-</w:t>
            </w:r>
            <w:bookmarkStart w:id="0" w:name="_GoBack"/>
            <w:bookmarkEnd w:id="0"/>
            <w:r w:rsidRPr="00151998">
              <w:rPr>
                <w:rFonts w:cstheme="minorHAnsi"/>
                <w:b/>
                <w:sz w:val="18"/>
                <w:szCs w:val="18"/>
              </w:rPr>
              <w:t>8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Ms SHALINI KHURANA</w:t>
            </w:r>
          </w:p>
        </w:tc>
        <w:tc>
          <w:tcPr>
            <w:tcW w:w="2220" w:type="dxa"/>
          </w:tcPr>
          <w:p w:rsidR="00151998" w:rsidRPr="00151998" w:rsidRDefault="00DF4701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Broadcast Journalism</w:t>
            </w:r>
          </w:p>
          <w:p w:rsidR="00151998" w:rsidRPr="00151998" w:rsidRDefault="00DF4701" w:rsidP="00151998">
            <w:pPr>
              <w:pStyle w:val="NoSpacing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MEDIA STUDIO (4-5</w:t>
            </w:r>
            <w:r w:rsidR="00151998" w:rsidRPr="00151998">
              <w:rPr>
                <w:rFonts w:cstheme="minorHAnsi"/>
                <w:bCs/>
                <w:sz w:val="18"/>
                <w:szCs w:val="18"/>
              </w:rPr>
              <w:t>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Dr. RACHNA SAINI</w:t>
            </w:r>
          </w:p>
        </w:tc>
        <w:tc>
          <w:tcPr>
            <w:tcW w:w="283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000000" w:themeColor="text1"/>
                <w:sz w:val="18"/>
                <w:szCs w:val="18"/>
              </w:rPr>
              <w:t>COMM MODELS &amp; THEORIES</w:t>
            </w:r>
            <w:r w:rsidRPr="00151998">
              <w:rPr>
                <w:rFonts w:cstheme="minorHAnsi"/>
                <w:color w:val="000000" w:themeColor="text1"/>
                <w:sz w:val="18"/>
                <w:szCs w:val="18"/>
              </w:rPr>
              <w:t xml:space="preserve"> (4-6)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1998">
              <w:rPr>
                <w:rFonts w:cstheme="minorHAnsi"/>
                <w:color w:val="000000" w:themeColor="text1"/>
                <w:sz w:val="18"/>
                <w:szCs w:val="18"/>
              </w:rPr>
              <w:t>MS SAVITA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000000" w:themeColor="text1"/>
                <w:sz w:val="18"/>
                <w:szCs w:val="18"/>
              </w:rPr>
              <w:t>MEDIA STUDIO</w:t>
            </w:r>
          </w:p>
        </w:tc>
        <w:tc>
          <w:tcPr>
            <w:tcW w:w="1823" w:type="dxa"/>
          </w:tcPr>
          <w:p w:rsidR="00151998" w:rsidRPr="00151998" w:rsidRDefault="00DF4701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Videography</w:t>
            </w:r>
            <w:proofErr w:type="spellEnd"/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 (5-6) </w:t>
            </w:r>
            <w:r w:rsidR="001B579A">
              <w:rPr>
                <w:rFonts w:cstheme="minorHAnsi"/>
                <w:bCs/>
                <w:sz w:val="18"/>
                <w:szCs w:val="18"/>
              </w:rPr>
              <w:t>Room No 8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Dr. RACHNA SAINI</w:t>
            </w:r>
          </w:p>
        </w:tc>
      </w:tr>
      <w:tr w:rsidR="00151998" w:rsidRPr="00151998" w:rsidTr="00151998">
        <w:trPr>
          <w:trHeight w:val="912"/>
        </w:trPr>
        <w:tc>
          <w:tcPr>
            <w:tcW w:w="1980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  MAJMC 3RD SEM</w:t>
            </w:r>
          </w:p>
        </w:tc>
        <w:tc>
          <w:tcPr>
            <w:tcW w:w="2582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151998">
              <w:rPr>
                <w:rFonts w:cstheme="minorHAnsi"/>
                <w:b/>
                <w:bCs/>
                <w:sz w:val="18"/>
                <w:szCs w:val="18"/>
              </w:rPr>
              <w:t>POLITICAL COMM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1998">
              <w:rPr>
                <w:rFonts w:cstheme="minorHAnsi"/>
                <w:bCs/>
                <w:sz w:val="18"/>
                <w:szCs w:val="18"/>
              </w:rPr>
              <w:t>(6</w:t>
            </w:r>
            <w:r w:rsidRPr="00151998">
              <w:rPr>
                <w:rFonts w:cstheme="minorHAnsi"/>
                <w:b/>
                <w:bCs/>
                <w:sz w:val="18"/>
                <w:szCs w:val="18"/>
              </w:rPr>
              <w:t xml:space="preserve">) </w:t>
            </w:r>
            <w:r w:rsidRPr="00151998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51998">
              <w:rPr>
                <w:rFonts w:cstheme="minorHAnsi"/>
                <w:color w:val="000000" w:themeColor="text1"/>
                <w:sz w:val="18"/>
                <w:szCs w:val="18"/>
              </w:rPr>
              <w:t>Mr</w:t>
            </w:r>
            <w:proofErr w:type="spellEnd"/>
            <w:r w:rsidRPr="00151998">
              <w:rPr>
                <w:rFonts w:cstheme="minorHAnsi"/>
                <w:color w:val="000000" w:themeColor="text1"/>
                <w:sz w:val="18"/>
                <w:szCs w:val="18"/>
              </w:rPr>
              <w:t xml:space="preserve"> SURESH KUMAR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000000" w:themeColor="text1"/>
                <w:sz w:val="18"/>
                <w:szCs w:val="18"/>
              </w:rPr>
              <w:t>602</w:t>
            </w:r>
          </w:p>
        </w:tc>
        <w:tc>
          <w:tcPr>
            <w:tcW w:w="228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DEVELOPMENT COMMUNICATION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proofErr w:type="spellStart"/>
            <w:r w:rsidRPr="00151998">
              <w:rPr>
                <w:rFonts w:cstheme="minorHAnsi"/>
                <w:sz w:val="18"/>
                <w:szCs w:val="18"/>
              </w:rPr>
              <w:t>Ms.SAVITA</w:t>
            </w:r>
            <w:proofErr w:type="spellEnd"/>
            <w:r w:rsidRPr="00151998">
              <w:rPr>
                <w:rFonts w:cstheme="minorHAnsi"/>
                <w:sz w:val="18"/>
                <w:szCs w:val="18"/>
              </w:rPr>
              <w:t xml:space="preserve"> NAGAR </w:t>
            </w:r>
          </w:p>
          <w:p w:rsidR="00151998" w:rsidRPr="00151998" w:rsidRDefault="00B1788D" w:rsidP="00151998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(1</w:t>
            </w:r>
            <w:r w:rsidR="00151998" w:rsidRPr="00151998">
              <w:rPr>
                <w:rFonts w:cstheme="minorHAnsi"/>
                <w:sz w:val="18"/>
                <w:szCs w:val="18"/>
              </w:rPr>
              <w:t xml:space="preserve">-4)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Room No.-(R-8</w:t>
            </w:r>
            <w:r w:rsidR="00151998" w:rsidRPr="00151998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20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ACADEMIC WRITINGS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Mr</w:t>
            </w:r>
            <w:proofErr w:type="spellEnd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SURESH KUMAR(6)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b/>
                <w:color w:val="323E4F" w:themeColor="text2" w:themeShade="BF"/>
                <w:sz w:val="18"/>
                <w:szCs w:val="18"/>
              </w:rPr>
              <w:t>602</w:t>
            </w:r>
          </w:p>
        </w:tc>
        <w:tc>
          <w:tcPr>
            <w:tcW w:w="2835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ONLINE JOUIRNALISM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(1-2) 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 xml:space="preserve"> (EMERGING TRENDS &amp; CHALLENGES) (3-4)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Ms. SHALINI KHURANA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151998">
              <w:rPr>
                <w:rFonts w:cstheme="minorHAnsi"/>
                <w:b/>
                <w:bCs/>
                <w:sz w:val="18"/>
                <w:szCs w:val="18"/>
              </w:rPr>
              <w:t>Room No 8</w:t>
            </w:r>
          </w:p>
        </w:tc>
        <w:tc>
          <w:tcPr>
            <w:tcW w:w="1823" w:type="dxa"/>
          </w:tcPr>
          <w:p w:rsidR="00151998" w:rsidRPr="00151998" w:rsidRDefault="00151998" w:rsidP="00151998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151998">
              <w:rPr>
                <w:rFonts w:cstheme="minorHAnsi"/>
                <w:b/>
                <w:sz w:val="18"/>
                <w:szCs w:val="18"/>
              </w:rPr>
              <w:t>MEDIA RESEARCH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(1-3) </w:t>
            </w:r>
            <w:r w:rsidR="001B579A">
              <w:rPr>
                <w:rFonts w:cstheme="minorHAnsi"/>
                <w:bCs/>
                <w:sz w:val="18"/>
                <w:szCs w:val="18"/>
              </w:rPr>
              <w:t>Room -8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Dr. RACHNA SAINI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b/>
                <w:bCs/>
                <w:sz w:val="18"/>
                <w:szCs w:val="18"/>
              </w:rPr>
              <w:t>POLITICAL COMM</w:t>
            </w:r>
            <w:r w:rsidRPr="00151998">
              <w:rPr>
                <w:rFonts w:cstheme="minorHAnsi"/>
                <w:sz w:val="18"/>
                <w:szCs w:val="18"/>
              </w:rPr>
              <w:t>(204)</w:t>
            </w:r>
          </w:p>
          <w:p w:rsidR="00151998" w:rsidRPr="00151998" w:rsidRDefault="00151998" w:rsidP="00151998">
            <w:pPr>
              <w:pStyle w:val="NoSpacing"/>
              <w:rPr>
                <w:rFonts w:cstheme="minorHAnsi"/>
                <w:color w:val="323E4F" w:themeColor="text2" w:themeShade="BF"/>
                <w:sz w:val="18"/>
                <w:szCs w:val="18"/>
              </w:rPr>
            </w:pPr>
            <w:proofErr w:type="spellStart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>Mr</w:t>
            </w:r>
            <w:proofErr w:type="spellEnd"/>
            <w:r w:rsidRPr="00151998">
              <w:rPr>
                <w:rFonts w:cstheme="minorHAnsi"/>
                <w:color w:val="323E4F" w:themeColor="text2" w:themeShade="BF"/>
                <w:sz w:val="18"/>
                <w:szCs w:val="18"/>
              </w:rPr>
              <w:t xml:space="preserve"> SURESH KUMAR(4)</w:t>
            </w:r>
          </w:p>
        </w:tc>
      </w:tr>
    </w:tbl>
    <w:p w:rsidR="00EB7200" w:rsidRPr="00151998" w:rsidRDefault="00EB7200" w:rsidP="00EB7200">
      <w:pPr>
        <w:pStyle w:val="NoSpacing"/>
        <w:rPr>
          <w:rFonts w:cstheme="minorHAnsi"/>
          <w:b/>
          <w:sz w:val="18"/>
          <w:szCs w:val="18"/>
        </w:rPr>
      </w:pPr>
    </w:p>
    <w:p w:rsidR="00EB7200" w:rsidRPr="00151998" w:rsidRDefault="00EB7200" w:rsidP="00EB7200">
      <w:pPr>
        <w:pStyle w:val="NoSpacing"/>
        <w:rPr>
          <w:rFonts w:cstheme="minorHAnsi"/>
          <w:b/>
          <w:sz w:val="18"/>
          <w:szCs w:val="18"/>
        </w:rPr>
      </w:pPr>
    </w:p>
    <w:p w:rsidR="00EB7200" w:rsidRPr="00151998" w:rsidRDefault="00EB7200" w:rsidP="00EB7200">
      <w:pPr>
        <w:pStyle w:val="NoSpacing"/>
        <w:rPr>
          <w:rFonts w:cstheme="minorHAnsi"/>
          <w:b/>
          <w:sz w:val="18"/>
          <w:szCs w:val="18"/>
        </w:rPr>
      </w:pPr>
    </w:p>
    <w:tbl>
      <w:tblPr>
        <w:tblStyle w:val="TableGrid"/>
        <w:tblpPr w:leftFromText="180" w:rightFromText="180" w:horzAnchor="margin" w:tblpY="1192"/>
        <w:tblW w:w="13725" w:type="dxa"/>
        <w:tblLook w:val="04A0"/>
      </w:tblPr>
      <w:tblGrid>
        <w:gridCol w:w="1980"/>
        <w:gridCol w:w="2582"/>
        <w:gridCol w:w="2285"/>
        <w:gridCol w:w="2220"/>
        <w:gridCol w:w="2372"/>
        <w:gridCol w:w="2286"/>
      </w:tblGrid>
      <w:tr w:rsidR="00EB7200" w:rsidRPr="00151998" w:rsidTr="00D974F9">
        <w:trPr>
          <w:trHeight w:val="498"/>
        </w:trPr>
        <w:tc>
          <w:tcPr>
            <w:tcW w:w="1980" w:type="dxa"/>
          </w:tcPr>
          <w:p w:rsidR="00EB7200" w:rsidRPr="00151998" w:rsidRDefault="00EB7200" w:rsidP="00D974F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 xml:space="preserve">                               TIME</w:t>
            </w:r>
          </w:p>
          <w:p w:rsidR="00EB7200" w:rsidRPr="00151998" w:rsidRDefault="00EB7200" w:rsidP="00D974F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CLASS</w:t>
            </w:r>
          </w:p>
        </w:tc>
        <w:tc>
          <w:tcPr>
            <w:tcW w:w="2582" w:type="dxa"/>
          </w:tcPr>
          <w:p w:rsidR="00EB7200" w:rsidRPr="00151998" w:rsidRDefault="00EB7200" w:rsidP="00D974F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9:00-10:00</w:t>
            </w:r>
          </w:p>
        </w:tc>
        <w:tc>
          <w:tcPr>
            <w:tcW w:w="2285" w:type="dxa"/>
          </w:tcPr>
          <w:p w:rsidR="00EB7200" w:rsidRPr="00151998" w:rsidRDefault="00EB7200" w:rsidP="00D974F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10:00-11:00</w:t>
            </w:r>
          </w:p>
        </w:tc>
        <w:tc>
          <w:tcPr>
            <w:tcW w:w="2220" w:type="dxa"/>
          </w:tcPr>
          <w:p w:rsidR="00EB7200" w:rsidRPr="00151998" w:rsidRDefault="00EB7200" w:rsidP="00D974F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11:00-12:00</w:t>
            </w:r>
          </w:p>
        </w:tc>
        <w:tc>
          <w:tcPr>
            <w:tcW w:w="2372" w:type="dxa"/>
          </w:tcPr>
          <w:p w:rsidR="00EB7200" w:rsidRPr="00151998" w:rsidRDefault="00EB7200" w:rsidP="00D974F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12:00-01:00</w:t>
            </w:r>
          </w:p>
        </w:tc>
        <w:tc>
          <w:tcPr>
            <w:tcW w:w="2286" w:type="dxa"/>
          </w:tcPr>
          <w:p w:rsidR="00EB7200" w:rsidRPr="00151998" w:rsidRDefault="00EB7200" w:rsidP="00D974F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151998">
              <w:rPr>
                <w:rFonts w:cstheme="minorHAnsi"/>
                <w:sz w:val="18"/>
                <w:szCs w:val="18"/>
              </w:rPr>
              <w:t>01:00-02:00</w:t>
            </w:r>
          </w:p>
        </w:tc>
      </w:tr>
    </w:tbl>
    <w:p w:rsidR="00EB7200" w:rsidRPr="00151998" w:rsidRDefault="00EB7200" w:rsidP="00EB7200">
      <w:pPr>
        <w:pStyle w:val="NoSpacing"/>
        <w:rPr>
          <w:rFonts w:cstheme="minorHAnsi"/>
          <w:b/>
          <w:sz w:val="18"/>
          <w:szCs w:val="18"/>
        </w:rPr>
      </w:pPr>
    </w:p>
    <w:p w:rsidR="002D0A80" w:rsidRPr="00151998" w:rsidRDefault="002D0A80">
      <w:pPr>
        <w:rPr>
          <w:sz w:val="18"/>
          <w:szCs w:val="18"/>
        </w:rPr>
      </w:pPr>
    </w:p>
    <w:sectPr w:rsidR="002D0A80" w:rsidRPr="00151998" w:rsidSect="00CF300F">
      <w:pgSz w:w="16838" w:h="11906" w:orient="landscape" w:code="9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D4397"/>
    <w:multiLevelType w:val="hybridMultilevel"/>
    <w:tmpl w:val="61B49484"/>
    <w:lvl w:ilvl="0" w:tplc="C3E812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D30F4"/>
    <w:rsid w:val="00007BB0"/>
    <w:rsid w:val="00021A52"/>
    <w:rsid w:val="00074AA6"/>
    <w:rsid w:val="000A4E26"/>
    <w:rsid w:val="000A733A"/>
    <w:rsid w:val="00151998"/>
    <w:rsid w:val="00154143"/>
    <w:rsid w:val="00176D98"/>
    <w:rsid w:val="001920A4"/>
    <w:rsid w:val="001B579A"/>
    <w:rsid w:val="001D3CCF"/>
    <w:rsid w:val="002D0A80"/>
    <w:rsid w:val="003D30F4"/>
    <w:rsid w:val="004C5E57"/>
    <w:rsid w:val="00574FB6"/>
    <w:rsid w:val="00606294"/>
    <w:rsid w:val="006907EE"/>
    <w:rsid w:val="006D4A65"/>
    <w:rsid w:val="007838DE"/>
    <w:rsid w:val="007A4FA7"/>
    <w:rsid w:val="007E5E2D"/>
    <w:rsid w:val="008050AB"/>
    <w:rsid w:val="00825BE6"/>
    <w:rsid w:val="008C4B84"/>
    <w:rsid w:val="008F682D"/>
    <w:rsid w:val="009121AA"/>
    <w:rsid w:val="00B1788D"/>
    <w:rsid w:val="00BF09B4"/>
    <w:rsid w:val="00C3065E"/>
    <w:rsid w:val="00D37AFB"/>
    <w:rsid w:val="00DF4701"/>
    <w:rsid w:val="00EB7200"/>
    <w:rsid w:val="00EF19FC"/>
    <w:rsid w:val="00EF6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0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200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7200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FB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dell</cp:lastModifiedBy>
  <cp:revision>2</cp:revision>
  <cp:lastPrinted>2026-01-22T07:01:00Z</cp:lastPrinted>
  <dcterms:created xsi:type="dcterms:W3CDTF">2026-03-10T06:06:00Z</dcterms:created>
  <dcterms:modified xsi:type="dcterms:W3CDTF">2026-03-10T06:06:00Z</dcterms:modified>
</cp:coreProperties>
</file>